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AB5" w:rsidRDefault="005052E5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Erneut </w:t>
      </w:r>
      <w:r w:rsidR="00C251FD">
        <w:rPr>
          <w:rFonts w:ascii="Arial" w:hAnsi="Arial" w:cs="Arial"/>
          <w:b/>
          <w:sz w:val="24"/>
          <w:szCs w:val="24"/>
          <w:u w:val="single"/>
        </w:rPr>
        <w:t xml:space="preserve">Kajütboot </w:t>
      </w:r>
      <w:r w:rsidR="00C251FD" w:rsidRPr="00C251FD">
        <w:rPr>
          <w:rFonts w:ascii="Arial" w:hAnsi="Arial" w:cs="Arial"/>
          <w:b/>
          <w:sz w:val="24"/>
          <w:szCs w:val="24"/>
          <w:u w:val="single"/>
        </w:rPr>
        <w:t>in der Lahn</w:t>
      </w:r>
      <w:r w:rsidR="00C251FD">
        <w:rPr>
          <w:rFonts w:ascii="Arial" w:hAnsi="Arial" w:cs="Arial"/>
          <w:b/>
          <w:sz w:val="24"/>
          <w:szCs w:val="24"/>
          <w:u w:val="single"/>
        </w:rPr>
        <w:t xml:space="preserve"> gesunken</w:t>
      </w:r>
    </w:p>
    <w:p w:rsidR="00AC7E9A" w:rsidRPr="00C251FD" w:rsidRDefault="00C251FD" w:rsidP="00B64B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51FD">
        <w:rPr>
          <w:rFonts w:ascii="Arial" w:hAnsi="Arial" w:cs="Arial"/>
          <w:sz w:val="24"/>
          <w:szCs w:val="24"/>
        </w:rPr>
        <w:t xml:space="preserve">Am Dienstag den 20. März 2018 ist im Schleusengraben </w:t>
      </w:r>
      <w:proofErr w:type="spellStart"/>
      <w:r w:rsidRPr="00C251FD">
        <w:rPr>
          <w:rFonts w:ascii="Arial" w:hAnsi="Arial" w:cs="Arial"/>
          <w:sz w:val="24"/>
          <w:szCs w:val="24"/>
        </w:rPr>
        <w:t>Balduinstein</w:t>
      </w:r>
      <w:proofErr w:type="spellEnd"/>
      <w:r w:rsidR="005052E5">
        <w:rPr>
          <w:rFonts w:ascii="Arial" w:hAnsi="Arial" w:cs="Arial"/>
          <w:sz w:val="24"/>
          <w:szCs w:val="24"/>
        </w:rPr>
        <w:t xml:space="preserve"> </w:t>
      </w:r>
      <w:r w:rsidR="00324BB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Lahn-km 91 </w:t>
      </w:r>
      <w:r w:rsidRPr="00C251FD">
        <w:rPr>
          <w:rFonts w:ascii="Arial" w:hAnsi="Arial" w:cs="Arial"/>
          <w:sz w:val="24"/>
          <w:szCs w:val="24"/>
        </w:rPr>
        <w:t xml:space="preserve"> ein Kajütboot </w:t>
      </w:r>
      <w:r w:rsidR="0079631F" w:rsidRPr="0079631F">
        <w:rPr>
          <w:rFonts w:ascii="Arial" w:hAnsi="Arial" w:cs="Arial"/>
          <w:sz w:val="24"/>
          <w:szCs w:val="24"/>
        </w:rPr>
        <w:t xml:space="preserve">am Liegeplatz </w:t>
      </w:r>
      <w:r w:rsidRPr="00C251FD">
        <w:rPr>
          <w:rFonts w:ascii="Arial" w:hAnsi="Arial" w:cs="Arial"/>
          <w:sz w:val="24"/>
          <w:szCs w:val="24"/>
        </w:rPr>
        <w:t>gesunken.</w:t>
      </w:r>
      <w:r>
        <w:rPr>
          <w:rFonts w:ascii="Arial" w:hAnsi="Arial" w:cs="Arial"/>
          <w:sz w:val="24"/>
          <w:szCs w:val="24"/>
        </w:rPr>
        <w:t xml:space="preserve"> Nur durch den schnellen Einsatz der Feuerwehr </w:t>
      </w:r>
      <w:proofErr w:type="spellStart"/>
      <w:r>
        <w:rPr>
          <w:rFonts w:ascii="Arial" w:hAnsi="Arial" w:cs="Arial"/>
          <w:sz w:val="24"/>
          <w:szCs w:val="24"/>
        </w:rPr>
        <w:t>Birlenbach-Fachingen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79631F">
        <w:rPr>
          <w:rFonts w:ascii="Arial" w:hAnsi="Arial" w:cs="Arial"/>
          <w:sz w:val="24"/>
          <w:szCs w:val="24"/>
        </w:rPr>
        <w:t xml:space="preserve">mit </w:t>
      </w:r>
      <w:r>
        <w:rPr>
          <w:rFonts w:ascii="Arial" w:hAnsi="Arial" w:cs="Arial"/>
          <w:sz w:val="24"/>
          <w:szCs w:val="24"/>
        </w:rPr>
        <w:t>Ölwehrausrüstung</w:t>
      </w:r>
      <w:r w:rsidR="00324BB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konnte die Umwelthavarie schnell unter Kontrolle gebracht werden. Die Feuerwehr sicherte den Havariste</w:t>
      </w:r>
      <w:r w:rsidR="00324BB9">
        <w:rPr>
          <w:rFonts w:ascii="Arial" w:hAnsi="Arial" w:cs="Arial"/>
          <w:sz w:val="24"/>
          <w:szCs w:val="24"/>
        </w:rPr>
        <w:t xml:space="preserve">n und legte eine </w:t>
      </w:r>
      <w:proofErr w:type="spellStart"/>
      <w:r w:rsidR="00324BB9">
        <w:rPr>
          <w:rFonts w:ascii="Arial" w:hAnsi="Arial" w:cs="Arial"/>
          <w:sz w:val="24"/>
          <w:szCs w:val="24"/>
        </w:rPr>
        <w:t>Ölsperre</w:t>
      </w:r>
      <w:proofErr w:type="spellEnd"/>
      <w:r w:rsidR="00324BB9">
        <w:rPr>
          <w:rFonts w:ascii="Arial" w:hAnsi="Arial" w:cs="Arial"/>
          <w:sz w:val="24"/>
          <w:szCs w:val="24"/>
        </w:rPr>
        <w:t xml:space="preserve"> um den</w:t>
      </w:r>
      <w:r>
        <w:rPr>
          <w:rFonts w:ascii="Arial" w:hAnsi="Arial" w:cs="Arial"/>
          <w:sz w:val="24"/>
          <w:szCs w:val="24"/>
        </w:rPr>
        <w:t xml:space="preserve"> </w:t>
      </w:r>
      <w:r w:rsidR="00324BB9">
        <w:rPr>
          <w:rFonts w:ascii="Arial" w:hAnsi="Arial" w:cs="Arial"/>
          <w:sz w:val="24"/>
          <w:szCs w:val="24"/>
        </w:rPr>
        <w:t>Schadens</w:t>
      </w:r>
      <w:r w:rsidR="00727DF9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ereich aus. Am </w:t>
      </w:r>
      <w:r w:rsidR="007963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22. März 2018 hat sich die Lage verschlechtert und das gesamte Boot liegt </w:t>
      </w:r>
      <w:r w:rsidR="005052E5">
        <w:rPr>
          <w:rFonts w:ascii="Arial" w:hAnsi="Arial" w:cs="Arial"/>
          <w:sz w:val="24"/>
          <w:szCs w:val="24"/>
        </w:rPr>
        <w:t xml:space="preserve">umgeben von Ölschlieren </w:t>
      </w:r>
      <w:r>
        <w:rPr>
          <w:rFonts w:ascii="Arial" w:hAnsi="Arial" w:cs="Arial"/>
          <w:sz w:val="24"/>
          <w:szCs w:val="24"/>
        </w:rPr>
        <w:t>unter Wasser</w:t>
      </w:r>
      <w:r w:rsidR="00AC7E9A">
        <w:rPr>
          <w:rFonts w:ascii="Arial" w:hAnsi="Arial" w:cs="Arial"/>
          <w:sz w:val="24"/>
          <w:szCs w:val="24"/>
        </w:rPr>
        <w:t xml:space="preserve">. </w:t>
      </w:r>
      <w:r w:rsidR="005052E5">
        <w:rPr>
          <w:rFonts w:ascii="Arial" w:hAnsi="Arial" w:cs="Arial"/>
          <w:sz w:val="24"/>
          <w:szCs w:val="24"/>
        </w:rPr>
        <w:t>Es ist k</w:t>
      </w:r>
      <w:r w:rsidR="00AC7E9A">
        <w:rPr>
          <w:rFonts w:ascii="Arial" w:hAnsi="Arial" w:cs="Arial"/>
          <w:sz w:val="24"/>
          <w:szCs w:val="24"/>
        </w:rPr>
        <w:t xml:space="preserve">eine Aktivität vom </w:t>
      </w:r>
      <w:r w:rsidR="0079631F">
        <w:rPr>
          <w:rFonts w:ascii="Arial" w:hAnsi="Arial" w:cs="Arial"/>
          <w:sz w:val="24"/>
          <w:szCs w:val="24"/>
        </w:rPr>
        <w:t>dem</w:t>
      </w:r>
      <w:r w:rsidR="00AC7E9A">
        <w:rPr>
          <w:rFonts w:ascii="Arial" w:hAnsi="Arial" w:cs="Arial"/>
          <w:sz w:val="24"/>
          <w:szCs w:val="24"/>
        </w:rPr>
        <w:t xml:space="preserve"> </w:t>
      </w:r>
      <w:r w:rsidR="00727DF9">
        <w:rPr>
          <w:rFonts w:ascii="Arial" w:hAnsi="Arial" w:cs="Arial"/>
          <w:sz w:val="24"/>
          <w:szCs w:val="24"/>
        </w:rPr>
        <w:t>dort ansässigen</w:t>
      </w:r>
      <w:r w:rsidR="0079631F">
        <w:rPr>
          <w:rFonts w:ascii="Arial" w:hAnsi="Arial" w:cs="Arial"/>
          <w:sz w:val="24"/>
          <w:szCs w:val="24"/>
        </w:rPr>
        <w:t xml:space="preserve"> privaten</w:t>
      </w:r>
      <w:r w:rsidR="00727DF9">
        <w:rPr>
          <w:rFonts w:ascii="Arial" w:hAnsi="Arial" w:cs="Arial"/>
          <w:sz w:val="24"/>
          <w:szCs w:val="24"/>
        </w:rPr>
        <w:t xml:space="preserve"> </w:t>
      </w:r>
      <w:r w:rsidR="005052E5">
        <w:rPr>
          <w:rFonts w:ascii="Arial" w:hAnsi="Arial" w:cs="Arial"/>
          <w:sz w:val="24"/>
          <w:szCs w:val="24"/>
        </w:rPr>
        <w:t>Boot</w:t>
      </w:r>
      <w:r w:rsidR="0079631F">
        <w:rPr>
          <w:rFonts w:ascii="Arial" w:hAnsi="Arial" w:cs="Arial"/>
          <w:sz w:val="24"/>
          <w:szCs w:val="24"/>
        </w:rPr>
        <w:t>shafenbetreiber</w:t>
      </w:r>
      <w:r w:rsidR="005052E5">
        <w:rPr>
          <w:rFonts w:ascii="Arial" w:hAnsi="Arial" w:cs="Arial"/>
          <w:sz w:val="24"/>
          <w:szCs w:val="24"/>
        </w:rPr>
        <w:t xml:space="preserve">, </w:t>
      </w:r>
      <w:r w:rsidR="00324BB9">
        <w:rPr>
          <w:rFonts w:ascii="Arial" w:hAnsi="Arial" w:cs="Arial"/>
          <w:sz w:val="24"/>
          <w:szCs w:val="24"/>
        </w:rPr>
        <w:t>sowie des</w:t>
      </w:r>
      <w:r w:rsidR="00AC7E9A">
        <w:rPr>
          <w:rFonts w:ascii="Arial" w:hAnsi="Arial" w:cs="Arial"/>
          <w:sz w:val="24"/>
          <w:szCs w:val="24"/>
        </w:rPr>
        <w:t xml:space="preserve"> </w:t>
      </w:r>
      <w:r w:rsidR="00324BB9">
        <w:rPr>
          <w:rFonts w:ascii="Arial" w:hAnsi="Arial" w:cs="Arial"/>
          <w:sz w:val="24"/>
          <w:szCs w:val="24"/>
        </w:rPr>
        <w:t>Boots-</w:t>
      </w:r>
      <w:r w:rsidR="00AC7E9A">
        <w:rPr>
          <w:rFonts w:ascii="Arial" w:hAnsi="Arial" w:cs="Arial"/>
          <w:sz w:val="24"/>
          <w:szCs w:val="24"/>
        </w:rPr>
        <w:t>Eigentümer</w:t>
      </w:r>
      <w:r w:rsidR="00324BB9">
        <w:rPr>
          <w:rFonts w:ascii="Arial" w:hAnsi="Arial" w:cs="Arial"/>
          <w:sz w:val="24"/>
          <w:szCs w:val="24"/>
        </w:rPr>
        <w:t xml:space="preserve">s </w:t>
      </w:r>
      <w:r w:rsidR="00AC7E9A">
        <w:rPr>
          <w:rFonts w:ascii="Arial" w:hAnsi="Arial" w:cs="Arial"/>
          <w:sz w:val="24"/>
          <w:szCs w:val="24"/>
        </w:rPr>
        <w:t xml:space="preserve">zur Verbesserung der Lage  erkennbar. Dieser ruhige Seitenarm der Lahn ist Fischereischongebiet und bietet den Fischen einen geschützten </w:t>
      </w:r>
      <w:r w:rsidR="00B64BB4">
        <w:rPr>
          <w:rFonts w:ascii="Arial" w:hAnsi="Arial" w:cs="Arial"/>
          <w:sz w:val="24"/>
          <w:szCs w:val="24"/>
        </w:rPr>
        <w:t xml:space="preserve">Laich- und </w:t>
      </w:r>
      <w:r w:rsidR="00AC7E9A">
        <w:rPr>
          <w:rFonts w:ascii="Arial" w:hAnsi="Arial" w:cs="Arial"/>
          <w:sz w:val="24"/>
          <w:szCs w:val="24"/>
        </w:rPr>
        <w:t>Winterstandplatz</w:t>
      </w:r>
      <w:r w:rsidR="00324BB9">
        <w:rPr>
          <w:rFonts w:ascii="Arial" w:hAnsi="Arial" w:cs="Arial"/>
          <w:sz w:val="24"/>
          <w:szCs w:val="24"/>
        </w:rPr>
        <w:t>.</w:t>
      </w:r>
      <w:r w:rsidR="00B64BB4">
        <w:rPr>
          <w:rFonts w:ascii="Arial" w:hAnsi="Arial" w:cs="Arial"/>
          <w:sz w:val="24"/>
          <w:szCs w:val="24"/>
        </w:rPr>
        <w:t xml:space="preserve"> Nach der </w:t>
      </w:r>
      <w:r w:rsidR="00324BB9">
        <w:rPr>
          <w:rFonts w:ascii="Arial" w:hAnsi="Arial" w:cs="Arial"/>
          <w:sz w:val="24"/>
          <w:szCs w:val="24"/>
        </w:rPr>
        <w:t>Umwandlung in eine</w:t>
      </w:r>
      <w:r w:rsidR="00B64BB4">
        <w:rPr>
          <w:rFonts w:ascii="Arial" w:hAnsi="Arial" w:cs="Arial"/>
          <w:sz w:val="24"/>
          <w:szCs w:val="24"/>
        </w:rPr>
        <w:t xml:space="preserve"> private</w:t>
      </w:r>
      <w:r w:rsidR="00324BB9">
        <w:rPr>
          <w:rFonts w:ascii="Arial" w:hAnsi="Arial" w:cs="Arial"/>
          <w:sz w:val="24"/>
          <w:szCs w:val="24"/>
        </w:rPr>
        <w:t xml:space="preserve"> Bootshafenanlage,</w:t>
      </w:r>
      <w:r w:rsidR="00AC7E9A">
        <w:rPr>
          <w:rFonts w:ascii="Arial" w:hAnsi="Arial" w:cs="Arial"/>
          <w:sz w:val="24"/>
          <w:szCs w:val="24"/>
        </w:rPr>
        <w:t xml:space="preserve"> sinken in den Wintermonaten</w:t>
      </w:r>
      <w:r w:rsidR="00727DF9">
        <w:rPr>
          <w:rFonts w:ascii="Arial" w:hAnsi="Arial" w:cs="Arial"/>
          <w:sz w:val="24"/>
          <w:szCs w:val="24"/>
        </w:rPr>
        <w:t xml:space="preserve"> durch Hochwasser und Eisgang </w:t>
      </w:r>
      <w:r w:rsidR="007B6312">
        <w:rPr>
          <w:rFonts w:ascii="Arial" w:hAnsi="Arial" w:cs="Arial"/>
          <w:sz w:val="24"/>
          <w:szCs w:val="24"/>
        </w:rPr>
        <w:t xml:space="preserve">wiederholt </w:t>
      </w:r>
      <w:r w:rsidR="00AC7E9A">
        <w:rPr>
          <w:rFonts w:ascii="Arial" w:hAnsi="Arial" w:cs="Arial"/>
          <w:sz w:val="24"/>
          <w:szCs w:val="24"/>
        </w:rPr>
        <w:t xml:space="preserve"> Boote</w:t>
      </w:r>
      <w:r w:rsidR="00324BB9">
        <w:rPr>
          <w:rFonts w:ascii="Arial" w:hAnsi="Arial" w:cs="Arial"/>
          <w:sz w:val="24"/>
          <w:szCs w:val="24"/>
        </w:rPr>
        <w:t xml:space="preserve">. </w:t>
      </w:r>
      <w:r w:rsidR="007B6312">
        <w:rPr>
          <w:rFonts w:ascii="Arial" w:hAnsi="Arial" w:cs="Arial"/>
          <w:sz w:val="24"/>
          <w:szCs w:val="24"/>
        </w:rPr>
        <w:t>Im weiteren</w:t>
      </w:r>
      <w:r w:rsidR="00AC7E9A">
        <w:rPr>
          <w:rFonts w:ascii="Arial" w:hAnsi="Arial" w:cs="Arial"/>
          <w:sz w:val="24"/>
          <w:szCs w:val="24"/>
        </w:rPr>
        <w:t xml:space="preserve"> Bereich verrotten in den Uferwiesen </w:t>
      </w:r>
      <w:r w:rsidR="00324BB9">
        <w:rPr>
          <w:rFonts w:ascii="Arial" w:hAnsi="Arial" w:cs="Arial"/>
          <w:sz w:val="24"/>
          <w:szCs w:val="24"/>
        </w:rPr>
        <w:t xml:space="preserve">übergebliebene </w:t>
      </w:r>
      <w:r w:rsidR="00AC7E9A">
        <w:rPr>
          <w:rFonts w:ascii="Arial" w:hAnsi="Arial" w:cs="Arial"/>
          <w:sz w:val="24"/>
          <w:szCs w:val="24"/>
        </w:rPr>
        <w:t xml:space="preserve">alte Stegbauteile und </w:t>
      </w:r>
      <w:r w:rsidR="007B6312">
        <w:rPr>
          <w:rFonts w:ascii="Arial" w:hAnsi="Arial" w:cs="Arial"/>
          <w:sz w:val="24"/>
          <w:szCs w:val="24"/>
        </w:rPr>
        <w:t xml:space="preserve">farbgetränkte </w:t>
      </w:r>
      <w:r w:rsidR="00AC7E9A">
        <w:rPr>
          <w:rFonts w:ascii="Arial" w:hAnsi="Arial" w:cs="Arial"/>
          <w:sz w:val="24"/>
          <w:szCs w:val="24"/>
        </w:rPr>
        <w:t>Schiffsplanken. Die Uferwiesen sind Überschwemmungsgebiet und beherbergen Fischotter</w:t>
      </w:r>
      <w:r w:rsidR="00727DF9">
        <w:rPr>
          <w:rFonts w:ascii="Arial" w:hAnsi="Arial" w:cs="Arial"/>
          <w:sz w:val="24"/>
          <w:szCs w:val="24"/>
        </w:rPr>
        <w:t xml:space="preserve">, Wildkatze, Fledermaus und Eisvogel. Diese </w:t>
      </w:r>
      <w:r w:rsidR="00324BB9">
        <w:rPr>
          <w:rFonts w:ascii="Arial" w:hAnsi="Arial" w:cs="Arial"/>
          <w:sz w:val="24"/>
          <w:szCs w:val="24"/>
        </w:rPr>
        <w:t xml:space="preserve">schöne </w:t>
      </w:r>
      <w:r w:rsidR="00727DF9">
        <w:rPr>
          <w:rFonts w:ascii="Arial" w:hAnsi="Arial" w:cs="Arial"/>
          <w:sz w:val="24"/>
          <w:szCs w:val="24"/>
        </w:rPr>
        <w:t xml:space="preserve">Kulturlandschaft gehört zum Einzugsgebiet des Naturparks Nassau, einem nationalen Schutzgebiet im Bundesland Rheinland-Pfalz. Verschiedene Umweltaktionsprogramme </w:t>
      </w:r>
      <w:r w:rsidR="00820491">
        <w:rPr>
          <w:rFonts w:ascii="Arial" w:hAnsi="Arial" w:cs="Arial"/>
          <w:sz w:val="24"/>
          <w:szCs w:val="24"/>
        </w:rPr>
        <w:t>(</w:t>
      </w:r>
      <w:r w:rsidR="00727DF9">
        <w:rPr>
          <w:rFonts w:ascii="Arial" w:hAnsi="Arial" w:cs="Arial"/>
          <w:sz w:val="24"/>
          <w:szCs w:val="24"/>
        </w:rPr>
        <w:t xml:space="preserve">Blaues Band, </w:t>
      </w:r>
      <w:r w:rsidR="00820491">
        <w:rPr>
          <w:rFonts w:ascii="Arial" w:hAnsi="Arial" w:cs="Arial"/>
          <w:sz w:val="24"/>
          <w:szCs w:val="24"/>
        </w:rPr>
        <w:t xml:space="preserve">LILA </w:t>
      </w:r>
      <w:r w:rsidR="00727DF9">
        <w:rPr>
          <w:rFonts w:ascii="Arial" w:hAnsi="Arial" w:cs="Arial"/>
          <w:sz w:val="24"/>
          <w:szCs w:val="24"/>
        </w:rPr>
        <w:t xml:space="preserve">Living Lahn) </w:t>
      </w:r>
      <w:r w:rsidR="00220D4E">
        <w:rPr>
          <w:rFonts w:ascii="Arial" w:hAnsi="Arial" w:cs="Arial"/>
          <w:sz w:val="24"/>
          <w:szCs w:val="24"/>
        </w:rPr>
        <w:t>versuchen den Fluss</w:t>
      </w:r>
      <w:r w:rsidR="00727DF9">
        <w:rPr>
          <w:rFonts w:ascii="Arial" w:hAnsi="Arial" w:cs="Arial"/>
          <w:sz w:val="24"/>
          <w:szCs w:val="24"/>
        </w:rPr>
        <w:t xml:space="preserve"> Lahn und seine Kult</w:t>
      </w:r>
      <w:r w:rsidR="00220D4E">
        <w:rPr>
          <w:rFonts w:ascii="Arial" w:hAnsi="Arial" w:cs="Arial"/>
          <w:sz w:val="24"/>
          <w:szCs w:val="24"/>
        </w:rPr>
        <w:t>urlandschaft z</w:t>
      </w:r>
      <w:r w:rsidR="00324BB9">
        <w:rPr>
          <w:rFonts w:ascii="Arial" w:hAnsi="Arial" w:cs="Arial"/>
          <w:sz w:val="24"/>
          <w:szCs w:val="24"/>
        </w:rPr>
        <w:t>u erhalte</w:t>
      </w:r>
      <w:r w:rsidR="005052E5">
        <w:rPr>
          <w:rFonts w:ascii="Arial" w:hAnsi="Arial" w:cs="Arial"/>
          <w:sz w:val="24"/>
          <w:szCs w:val="24"/>
        </w:rPr>
        <w:t>n und der aktuell</w:t>
      </w:r>
      <w:r w:rsidR="00324BB9">
        <w:rPr>
          <w:rFonts w:ascii="Arial" w:hAnsi="Arial" w:cs="Arial"/>
          <w:sz w:val="24"/>
          <w:szCs w:val="24"/>
        </w:rPr>
        <w:t xml:space="preserve"> </w:t>
      </w:r>
      <w:r w:rsidR="005052E5">
        <w:rPr>
          <w:rFonts w:ascii="Arial" w:hAnsi="Arial" w:cs="Arial"/>
          <w:sz w:val="24"/>
          <w:szCs w:val="24"/>
        </w:rPr>
        <w:t>schlechten</w:t>
      </w:r>
      <w:r w:rsidR="007B6312">
        <w:rPr>
          <w:rFonts w:ascii="Arial" w:hAnsi="Arial" w:cs="Arial"/>
          <w:sz w:val="24"/>
          <w:szCs w:val="24"/>
        </w:rPr>
        <w:t xml:space="preserve"> </w:t>
      </w:r>
      <w:r w:rsidR="00220D4E">
        <w:rPr>
          <w:rFonts w:ascii="Arial" w:hAnsi="Arial" w:cs="Arial"/>
          <w:sz w:val="24"/>
          <w:szCs w:val="24"/>
        </w:rPr>
        <w:t>ökol</w:t>
      </w:r>
      <w:r w:rsidR="007B6312">
        <w:rPr>
          <w:rFonts w:ascii="Arial" w:hAnsi="Arial" w:cs="Arial"/>
          <w:sz w:val="24"/>
          <w:szCs w:val="24"/>
        </w:rPr>
        <w:t>ogisch</w:t>
      </w:r>
      <w:r w:rsidR="005052E5">
        <w:rPr>
          <w:rFonts w:ascii="Arial" w:hAnsi="Arial" w:cs="Arial"/>
          <w:sz w:val="24"/>
          <w:szCs w:val="24"/>
        </w:rPr>
        <w:t>en</w:t>
      </w:r>
      <w:r w:rsidR="007B6312">
        <w:rPr>
          <w:rFonts w:ascii="Arial" w:hAnsi="Arial" w:cs="Arial"/>
          <w:sz w:val="24"/>
          <w:szCs w:val="24"/>
        </w:rPr>
        <w:t xml:space="preserve"> Gü</w:t>
      </w:r>
      <w:r w:rsidR="00324BB9">
        <w:rPr>
          <w:rFonts w:ascii="Arial" w:hAnsi="Arial" w:cs="Arial"/>
          <w:sz w:val="24"/>
          <w:szCs w:val="24"/>
        </w:rPr>
        <w:t>te entgegen zu wirken</w:t>
      </w:r>
      <w:r w:rsidR="00D17E0A">
        <w:rPr>
          <w:rFonts w:ascii="Arial" w:hAnsi="Arial" w:cs="Arial"/>
          <w:sz w:val="24"/>
          <w:szCs w:val="24"/>
        </w:rPr>
        <w:t>. Die  Bundesländer  HE,</w:t>
      </w:r>
      <w:r w:rsidR="00220D4E">
        <w:rPr>
          <w:rFonts w:ascii="Arial" w:hAnsi="Arial" w:cs="Arial"/>
          <w:sz w:val="24"/>
          <w:szCs w:val="24"/>
        </w:rPr>
        <w:t xml:space="preserve"> RLP </w:t>
      </w:r>
      <w:r w:rsidR="00D17E0A">
        <w:rPr>
          <w:rFonts w:ascii="Arial" w:hAnsi="Arial" w:cs="Arial"/>
          <w:sz w:val="24"/>
          <w:szCs w:val="24"/>
        </w:rPr>
        <w:t xml:space="preserve">und die WSV </w:t>
      </w:r>
      <w:r w:rsidR="00220D4E">
        <w:rPr>
          <w:rFonts w:ascii="Arial" w:hAnsi="Arial" w:cs="Arial"/>
          <w:sz w:val="24"/>
          <w:szCs w:val="24"/>
        </w:rPr>
        <w:t xml:space="preserve">unterstützen gemeinsam </w:t>
      </w:r>
      <w:r w:rsidR="00D17E0A">
        <w:rPr>
          <w:rFonts w:ascii="Arial" w:hAnsi="Arial" w:cs="Arial"/>
          <w:sz w:val="24"/>
          <w:szCs w:val="24"/>
        </w:rPr>
        <w:t xml:space="preserve">mit </w:t>
      </w:r>
      <w:r w:rsidR="00220D4E">
        <w:rPr>
          <w:rFonts w:ascii="Arial" w:hAnsi="Arial" w:cs="Arial"/>
          <w:sz w:val="24"/>
          <w:szCs w:val="24"/>
        </w:rPr>
        <w:t xml:space="preserve"> EU</w:t>
      </w:r>
      <w:r w:rsidR="00D17E0A">
        <w:rPr>
          <w:rFonts w:ascii="Arial" w:hAnsi="Arial" w:cs="Arial"/>
          <w:sz w:val="24"/>
          <w:szCs w:val="24"/>
        </w:rPr>
        <w:t>-Fördermittel</w:t>
      </w:r>
      <w:r w:rsidR="00220D4E">
        <w:rPr>
          <w:rFonts w:ascii="Arial" w:hAnsi="Arial" w:cs="Arial"/>
          <w:sz w:val="24"/>
          <w:szCs w:val="24"/>
        </w:rPr>
        <w:t xml:space="preserve"> die Verbesserung des schlechten ökologischen Zustan</w:t>
      </w:r>
      <w:r w:rsidR="00324BB9">
        <w:rPr>
          <w:rFonts w:ascii="Arial" w:hAnsi="Arial" w:cs="Arial"/>
          <w:sz w:val="24"/>
          <w:szCs w:val="24"/>
        </w:rPr>
        <w:t>des der Lahn. Im Rahmen</w:t>
      </w:r>
      <w:r w:rsidR="00220D4E">
        <w:rPr>
          <w:rFonts w:ascii="Arial" w:hAnsi="Arial" w:cs="Arial"/>
          <w:sz w:val="24"/>
          <w:szCs w:val="24"/>
        </w:rPr>
        <w:t xml:space="preserve"> </w:t>
      </w:r>
      <w:r w:rsidR="00324BB9">
        <w:rPr>
          <w:rFonts w:ascii="Arial" w:hAnsi="Arial" w:cs="Arial"/>
          <w:sz w:val="24"/>
          <w:szCs w:val="24"/>
        </w:rPr>
        <w:t xml:space="preserve">dieser nachhaltigen </w:t>
      </w:r>
      <w:r w:rsidR="00220D4E">
        <w:rPr>
          <w:rFonts w:ascii="Arial" w:hAnsi="Arial" w:cs="Arial"/>
          <w:sz w:val="24"/>
          <w:szCs w:val="24"/>
        </w:rPr>
        <w:t>Anstrengungen fordern die ansässig</w:t>
      </w:r>
      <w:r w:rsidR="007B6312">
        <w:rPr>
          <w:rFonts w:ascii="Arial" w:hAnsi="Arial" w:cs="Arial"/>
          <w:sz w:val="24"/>
          <w:szCs w:val="24"/>
        </w:rPr>
        <w:t>en Fischereivereine ein</w:t>
      </w:r>
      <w:r w:rsidR="005052E5">
        <w:rPr>
          <w:rFonts w:ascii="Arial" w:hAnsi="Arial" w:cs="Arial"/>
          <w:sz w:val="24"/>
          <w:szCs w:val="24"/>
        </w:rPr>
        <w:t>e</w:t>
      </w:r>
      <w:r w:rsidR="00220D4E">
        <w:rPr>
          <w:rFonts w:ascii="Arial" w:hAnsi="Arial" w:cs="Arial"/>
          <w:sz w:val="24"/>
          <w:szCs w:val="24"/>
        </w:rPr>
        <w:t xml:space="preserve"> </w:t>
      </w:r>
      <w:r w:rsidR="005052E5">
        <w:rPr>
          <w:rFonts w:ascii="Arial" w:hAnsi="Arial" w:cs="Arial"/>
          <w:sz w:val="24"/>
          <w:szCs w:val="24"/>
        </w:rPr>
        <w:t>durchgehend belastbare</w:t>
      </w:r>
      <w:r w:rsidR="007B6312">
        <w:rPr>
          <w:rFonts w:ascii="Arial" w:hAnsi="Arial" w:cs="Arial"/>
          <w:sz w:val="24"/>
          <w:szCs w:val="24"/>
        </w:rPr>
        <w:t xml:space="preserve"> </w:t>
      </w:r>
      <w:r w:rsidR="005052E5">
        <w:rPr>
          <w:rFonts w:ascii="Arial" w:hAnsi="Arial" w:cs="Arial"/>
          <w:sz w:val="24"/>
          <w:szCs w:val="24"/>
        </w:rPr>
        <w:t>und transparente</w:t>
      </w:r>
      <w:r w:rsidR="00220D4E">
        <w:rPr>
          <w:rFonts w:ascii="Arial" w:hAnsi="Arial" w:cs="Arial"/>
          <w:sz w:val="24"/>
          <w:szCs w:val="24"/>
        </w:rPr>
        <w:t xml:space="preserve"> </w:t>
      </w:r>
      <w:r w:rsidR="00D17E0A">
        <w:rPr>
          <w:rFonts w:ascii="Arial" w:hAnsi="Arial" w:cs="Arial"/>
          <w:sz w:val="24"/>
          <w:szCs w:val="24"/>
        </w:rPr>
        <w:t>Fluss</w:t>
      </w:r>
      <w:r w:rsidR="005052E5">
        <w:rPr>
          <w:rFonts w:ascii="Arial" w:hAnsi="Arial" w:cs="Arial"/>
          <w:sz w:val="24"/>
          <w:szCs w:val="24"/>
        </w:rPr>
        <w:t>zustandsüberwachung</w:t>
      </w:r>
      <w:r w:rsidR="00324BB9">
        <w:rPr>
          <w:rFonts w:ascii="Arial" w:hAnsi="Arial" w:cs="Arial"/>
          <w:sz w:val="24"/>
          <w:szCs w:val="24"/>
        </w:rPr>
        <w:t>,</w:t>
      </w:r>
      <w:r w:rsidR="007B6312">
        <w:rPr>
          <w:rFonts w:ascii="Arial" w:hAnsi="Arial" w:cs="Arial"/>
          <w:sz w:val="24"/>
          <w:szCs w:val="24"/>
        </w:rPr>
        <w:t xml:space="preserve"> um</w:t>
      </w:r>
      <w:r w:rsidR="00324BB9">
        <w:rPr>
          <w:rFonts w:ascii="Arial" w:hAnsi="Arial" w:cs="Arial"/>
          <w:sz w:val="24"/>
          <w:szCs w:val="24"/>
        </w:rPr>
        <w:t xml:space="preserve"> so schnell</w:t>
      </w:r>
      <w:r w:rsidR="007B6312">
        <w:rPr>
          <w:rFonts w:ascii="Arial" w:hAnsi="Arial" w:cs="Arial"/>
          <w:sz w:val="24"/>
          <w:szCs w:val="24"/>
        </w:rPr>
        <w:t xml:space="preserve"> </w:t>
      </w:r>
      <w:r w:rsidR="00220D4E">
        <w:rPr>
          <w:rFonts w:ascii="Arial" w:hAnsi="Arial" w:cs="Arial"/>
          <w:sz w:val="24"/>
          <w:szCs w:val="24"/>
        </w:rPr>
        <w:t xml:space="preserve">auf Veränderungen am Gewässer </w:t>
      </w:r>
      <w:r w:rsidR="007B6312">
        <w:rPr>
          <w:rFonts w:ascii="Arial" w:hAnsi="Arial" w:cs="Arial"/>
          <w:sz w:val="24"/>
          <w:szCs w:val="24"/>
        </w:rPr>
        <w:t xml:space="preserve">länderübergreifend </w:t>
      </w:r>
      <w:r w:rsidR="00220D4E">
        <w:rPr>
          <w:rFonts w:ascii="Arial" w:hAnsi="Arial" w:cs="Arial"/>
          <w:sz w:val="24"/>
          <w:szCs w:val="24"/>
        </w:rPr>
        <w:t>reagieren zu können.</w:t>
      </w:r>
      <w:r w:rsidR="00D17E0A">
        <w:rPr>
          <w:rFonts w:ascii="Arial" w:hAnsi="Arial" w:cs="Arial"/>
          <w:sz w:val="24"/>
          <w:szCs w:val="24"/>
        </w:rPr>
        <w:t xml:space="preserve"> Die </w:t>
      </w:r>
      <w:r w:rsidR="00324BB9">
        <w:rPr>
          <w:rFonts w:ascii="Arial" w:hAnsi="Arial" w:cs="Arial"/>
          <w:sz w:val="24"/>
          <w:szCs w:val="24"/>
        </w:rPr>
        <w:t xml:space="preserve">umfangreichen </w:t>
      </w:r>
      <w:r w:rsidR="00D17E0A">
        <w:rPr>
          <w:rFonts w:ascii="Arial" w:hAnsi="Arial" w:cs="Arial"/>
          <w:sz w:val="24"/>
          <w:szCs w:val="24"/>
        </w:rPr>
        <w:t xml:space="preserve">Naherholungsmöglichkeiten für Wanderer und Wassersportler sollen gleichzeitig </w:t>
      </w:r>
      <w:r w:rsidR="007B6312">
        <w:rPr>
          <w:rFonts w:ascii="Arial" w:hAnsi="Arial" w:cs="Arial"/>
          <w:sz w:val="24"/>
          <w:szCs w:val="24"/>
        </w:rPr>
        <w:t>durch nachhaltig abgestimmte</w:t>
      </w:r>
      <w:r w:rsidR="00D17E0A">
        <w:rPr>
          <w:rFonts w:ascii="Arial" w:hAnsi="Arial" w:cs="Arial"/>
          <w:sz w:val="24"/>
          <w:szCs w:val="24"/>
        </w:rPr>
        <w:t xml:space="preserve"> Nutzungskonzepte gefördert werden. Es ist </w:t>
      </w:r>
      <w:r w:rsidR="00820491">
        <w:rPr>
          <w:rFonts w:ascii="Arial" w:hAnsi="Arial" w:cs="Arial"/>
          <w:sz w:val="24"/>
          <w:szCs w:val="24"/>
        </w:rPr>
        <w:t xml:space="preserve">nicht </w:t>
      </w:r>
      <w:r w:rsidR="00324BB9">
        <w:rPr>
          <w:rFonts w:ascii="Arial" w:hAnsi="Arial" w:cs="Arial"/>
          <w:sz w:val="24"/>
          <w:szCs w:val="24"/>
        </w:rPr>
        <w:t>förderlich</w:t>
      </w:r>
      <w:r w:rsidR="00D17E0A">
        <w:rPr>
          <w:rFonts w:ascii="Arial" w:hAnsi="Arial" w:cs="Arial"/>
          <w:sz w:val="24"/>
          <w:szCs w:val="24"/>
        </w:rPr>
        <w:t xml:space="preserve"> </w:t>
      </w:r>
      <w:r w:rsidR="00820491">
        <w:rPr>
          <w:rFonts w:ascii="Arial" w:hAnsi="Arial" w:cs="Arial"/>
          <w:sz w:val="24"/>
          <w:szCs w:val="24"/>
        </w:rPr>
        <w:t>für die</w:t>
      </w:r>
      <w:r w:rsidR="005052E5">
        <w:rPr>
          <w:rFonts w:ascii="Arial" w:hAnsi="Arial" w:cs="Arial"/>
          <w:sz w:val="24"/>
          <w:szCs w:val="24"/>
        </w:rPr>
        <w:t>,</w:t>
      </w:r>
      <w:r w:rsidR="00820491">
        <w:rPr>
          <w:rFonts w:ascii="Arial" w:hAnsi="Arial" w:cs="Arial"/>
          <w:sz w:val="24"/>
          <w:szCs w:val="24"/>
        </w:rPr>
        <w:t xml:space="preserve"> </w:t>
      </w:r>
      <w:r w:rsidR="007B6312">
        <w:rPr>
          <w:rFonts w:ascii="Arial" w:hAnsi="Arial" w:cs="Arial"/>
          <w:sz w:val="24"/>
          <w:szCs w:val="24"/>
        </w:rPr>
        <w:t xml:space="preserve">uns </w:t>
      </w:r>
      <w:r w:rsidR="00820491">
        <w:rPr>
          <w:rFonts w:ascii="Arial" w:hAnsi="Arial" w:cs="Arial"/>
          <w:sz w:val="24"/>
          <w:szCs w:val="24"/>
        </w:rPr>
        <w:t xml:space="preserve">nachfolgenden Generationen, </w:t>
      </w:r>
      <w:r w:rsidR="00D17E0A">
        <w:rPr>
          <w:rFonts w:ascii="Arial" w:hAnsi="Arial" w:cs="Arial"/>
          <w:sz w:val="24"/>
          <w:szCs w:val="24"/>
        </w:rPr>
        <w:t>wenn innovative Umweltkonzepte von Einzelnen nich</w:t>
      </w:r>
      <w:r w:rsidR="00820491">
        <w:rPr>
          <w:rFonts w:ascii="Arial" w:hAnsi="Arial" w:cs="Arial"/>
          <w:sz w:val="24"/>
          <w:szCs w:val="24"/>
        </w:rPr>
        <w:t xml:space="preserve">t als sinnvoll erachtet werden oder </w:t>
      </w:r>
      <w:r w:rsidR="005052E5">
        <w:rPr>
          <w:rFonts w:ascii="Arial" w:hAnsi="Arial" w:cs="Arial"/>
          <w:sz w:val="24"/>
          <w:szCs w:val="24"/>
        </w:rPr>
        <w:t xml:space="preserve">vielleicht </w:t>
      </w:r>
      <w:r w:rsidR="00820491">
        <w:rPr>
          <w:rFonts w:ascii="Arial" w:hAnsi="Arial" w:cs="Arial"/>
          <w:sz w:val="24"/>
          <w:szCs w:val="24"/>
        </w:rPr>
        <w:t xml:space="preserve">unbewusst  aus wirtschaftlichen Interessen missachtet werden. </w:t>
      </w:r>
      <w:r w:rsidR="00D17E0A">
        <w:rPr>
          <w:rFonts w:ascii="Arial" w:hAnsi="Arial" w:cs="Arial"/>
          <w:sz w:val="24"/>
          <w:szCs w:val="24"/>
        </w:rPr>
        <w:t xml:space="preserve"> Eine blaue Umweltflagge</w:t>
      </w:r>
      <w:r w:rsidR="00820491">
        <w:rPr>
          <w:rFonts w:ascii="Arial" w:hAnsi="Arial" w:cs="Arial"/>
          <w:sz w:val="24"/>
          <w:szCs w:val="24"/>
        </w:rPr>
        <w:t xml:space="preserve"> als Gütesiegel für den Erhalt unserer wunderbaren Naturlandschaften</w:t>
      </w:r>
      <w:r w:rsidR="005052E5">
        <w:rPr>
          <w:rFonts w:ascii="Arial" w:hAnsi="Arial" w:cs="Arial"/>
          <w:sz w:val="24"/>
          <w:szCs w:val="24"/>
        </w:rPr>
        <w:t xml:space="preserve"> ist nicht nur eine Auszeichnung,</w:t>
      </w:r>
      <w:r w:rsidR="00820491">
        <w:rPr>
          <w:rFonts w:ascii="Arial" w:hAnsi="Arial" w:cs="Arial"/>
          <w:sz w:val="24"/>
          <w:szCs w:val="24"/>
        </w:rPr>
        <w:t xml:space="preserve"> </w:t>
      </w:r>
      <w:r w:rsidR="005052E5">
        <w:rPr>
          <w:rFonts w:ascii="Arial" w:hAnsi="Arial" w:cs="Arial"/>
          <w:sz w:val="24"/>
          <w:szCs w:val="24"/>
        </w:rPr>
        <w:t>sondern fordert insbesondere einen verantwortungsvollen Umgang mit unserer Umwelt.</w:t>
      </w:r>
    </w:p>
    <w:sectPr w:rsidR="00AC7E9A" w:rsidRPr="00C251FD" w:rsidSect="00C251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251FD"/>
    <w:rsid w:val="001D3AF4"/>
    <w:rsid w:val="001E5AB5"/>
    <w:rsid w:val="00220D4E"/>
    <w:rsid w:val="00324BB9"/>
    <w:rsid w:val="00431E8C"/>
    <w:rsid w:val="004925D3"/>
    <w:rsid w:val="005052E5"/>
    <w:rsid w:val="00727DF9"/>
    <w:rsid w:val="007743DA"/>
    <w:rsid w:val="0079631F"/>
    <w:rsid w:val="007B6312"/>
    <w:rsid w:val="00820491"/>
    <w:rsid w:val="00A2080A"/>
    <w:rsid w:val="00AC7E9A"/>
    <w:rsid w:val="00B64BB4"/>
    <w:rsid w:val="00C251FD"/>
    <w:rsid w:val="00CA0E7E"/>
    <w:rsid w:val="00D1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E5AB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Metzler</dc:creator>
  <cp:lastModifiedBy>Frank Metzler</cp:lastModifiedBy>
  <cp:revision>3</cp:revision>
  <dcterms:created xsi:type="dcterms:W3CDTF">2018-03-23T05:16:00Z</dcterms:created>
  <dcterms:modified xsi:type="dcterms:W3CDTF">2018-03-23T05:17:00Z</dcterms:modified>
</cp:coreProperties>
</file>